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29C4" w14:textId="77777777" w:rsidR="00C01A94" w:rsidRPr="00216F58" w:rsidRDefault="00C01A94" w:rsidP="00C01A94">
      <w:pPr>
        <w:jc w:val="center"/>
        <w:rPr>
          <w:b/>
          <w:sz w:val="28"/>
          <w:szCs w:val="24"/>
          <w:u w:val="single"/>
        </w:rPr>
      </w:pPr>
      <w:r w:rsidRPr="00216F58">
        <w:rPr>
          <w:b/>
          <w:sz w:val="28"/>
          <w:szCs w:val="24"/>
          <w:u w:val="single"/>
        </w:rPr>
        <w:t>TRINITY COUNTY</w:t>
      </w:r>
    </w:p>
    <w:p w14:paraId="643C0829" w14:textId="77777777" w:rsidR="00C01A94" w:rsidRPr="00216F58" w:rsidRDefault="00C01A94" w:rsidP="00C01A94">
      <w:pPr>
        <w:jc w:val="center"/>
        <w:rPr>
          <w:b/>
          <w:sz w:val="28"/>
          <w:szCs w:val="24"/>
        </w:rPr>
      </w:pPr>
      <w:r w:rsidRPr="00216F58">
        <w:rPr>
          <w:b/>
          <w:sz w:val="28"/>
          <w:szCs w:val="24"/>
        </w:rPr>
        <w:t>JOB OPENING</w:t>
      </w:r>
    </w:p>
    <w:p w14:paraId="6E12036E" w14:textId="77777777" w:rsidR="00C01A94" w:rsidRPr="00D4165B" w:rsidRDefault="00C01A94" w:rsidP="00C01A94">
      <w:pPr>
        <w:rPr>
          <w:sz w:val="16"/>
        </w:rPr>
      </w:pPr>
    </w:p>
    <w:p w14:paraId="6719196B" w14:textId="77777777" w:rsidR="00C86B79" w:rsidRPr="00C86B79" w:rsidRDefault="00C86B79" w:rsidP="00B22AE5">
      <w:pPr>
        <w:jc w:val="center"/>
        <w:rPr>
          <w:b/>
          <w:sz w:val="24"/>
        </w:rPr>
      </w:pPr>
      <w:r w:rsidRPr="00C86B79">
        <w:rPr>
          <w:b/>
          <w:bCs/>
          <w:sz w:val="24"/>
        </w:rPr>
        <w:t>Trinity County Justice of the Peace, Precinct 3</w:t>
      </w:r>
      <w:r w:rsidRPr="00C86B79">
        <w:rPr>
          <w:b/>
          <w:sz w:val="24"/>
        </w:rPr>
        <w:br/>
      </w:r>
      <w:r w:rsidRPr="00C86B79">
        <w:rPr>
          <w:b/>
          <w:bCs/>
          <w:sz w:val="24"/>
        </w:rPr>
        <w:t>Part-Time Court Clerk – Now Accepting Applications</w:t>
      </w:r>
    </w:p>
    <w:p w14:paraId="48F114A2" w14:textId="77777777" w:rsidR="00C86B79" w:rsidRPr="00C86B79" w:rsidRDefault="00C86B79" w:rsidP="00C86B79">
      <w:pPr>
        <w:rPr>
          <w:bCs/>
          <w:sz w:val="24"/>
        </w:rPr>
      </w:pPr>
      <w:r w:rsidRPr="00C86B79">
        <w:rPr>
          <w:b/>
          <w:bCs/>
          <w:sz w:val="24"/>
          <w:u w:val="single"/>
        </w:rPr>
        <w:t>Position Summary</w:t>
      </w:r>
      <w:r w:rsidRPr="00C86B79">
        <w:rPr>
          <w:b/>
          <w:sz w:val="24"/>
        </w:rPr>
        <w:br/>
      </w:r>
      <w:r w:rsidRPr="00C86B79">
        <w:rPr>
          <w:bCs/>
          <w:sz w:val="24"/>
        </w:rPr>
        <w:t>The Office of the Justice of the Peace, Precinct 3, located in Trinity, Texas, is currently accepting applications for a Part-Time Court Clerk. This role is responsible for assisting the public and supporting court operations by processing criminal, civil, and traffic cases; maintaining court dockets; collecting fees; and providing general clerical support to the office.</w:t>
      </w:r>
    </w:p>
    <w:p w14:paraId="63B160DE" w14:textId="77777777" w:rsidR="00C86B79" w:rsidRPr="00C86B79" w:rsidRDefault="00C86B79" w:rsidP="00C86B79">
      <w:pPr>
        <w:rPr>
          <w:bCs/>
          <w:sz w:val="24"/>
        </w:rPr>
      </w:pPr>
      <w:r w:rsidRPr="00C86B79">
        <w:rPr>
          <w:bCs/>
          <w:sz w:val="24"/>
        </w:rPr>
        <w:t>Key duties include delivering in-person and telephone customer service, entering case and citation data, processing legal documents, and managing payments.</w:t>
      </w:r>
    </w:p>
    <w:p w14:paraId="26DE1292" w14:textId="77777777" w:rsidR="00C86B79" w:rsidRPr="00C86B79" w:rsidRDefault="00C86B79" w:rsidP="00C86B79">
      <w:pPr>
        <w:rPr>
          <w:bCs/>
          <w:sz w:val="24"/>
        </w:rPr>
      </w:pPr>
      <w:r w:rsidRPr="00C86B79">
        <w:rPr>
          <w:bCs/>
          <w:sz w:val="24"/>
        </w:rPr>
        <w:t>Minimum Requirements</w:t>
      </w:r>
    </w:p>
    <w:p w14:paraId="307B306D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Strong communication and organizational skills</w:t>
      </w:r>
    </w:p>
    <w:p w14:paraId="00FD80B8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Demonstrated ability to work with the public in a professional and courteous manner</w:t>
      </w:r>
    </w:p>
    <w:p w14:paraId="183FD263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Proficiency with Windows-based computers</w:t>
      </w:r>
    </w:p>
    <w:p w14:paraId="6376D4A4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Familiarity with Microsoft Office 365, particularly Outlook, Word, and Excel</w:t>
      </w:r>
    </w:p>
    <w:p w14:paraId="60C87127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Ability to learn and operate court-specific software and systems</w:t>
      </w:r>
    </w:p>
    <w:p w14:paraId="04A9D7F6" w14:textId="77777777" w:rsidR="00C86B79" w:rsidRPr="00C86B79" w:rsidRDefault="00C86B79" w:rsidP="00C86B79">
      <w:pPr>
        <w:numPr>
          <w:ilvl w:val="0"/>
          <w:numId w:val="1"/>
        </w:numPr>
        <w:rPr>
          <w:bCs/>
          <w:sz w:val="24"/>
        </w:rPr>
      </w:pPr>
      <w:r w:rsidRPr="00C86B79">
        <w:rPr>
          <w:bCs/>
          <w:sz w:val="24"/>
        </w:rPr>
        <w:t>Attention to detail and the ability to maintain confidentiality</w:t>
      </w:r>
    </w:p>
    <w:p w14:paraId="76761748" w14:textId="77777777" w:rsidR="0086549D" w:rsidRDefault="0086549D" w:rsidP="00C01A94">
      <w:pPr>
        <w:rPr>
          <w:sz w:val="24"/>
          <w:szCs w:val="24"/>
        </w:rPr>
      </w:pPr>
    </w:p>
    <w:p w14:paraId="2B680D62" w14:textId="77777777" w:rsidR="00D6739C" w:rsidRDefault="00C01A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Applications available online at </w:t>
      </w:r>
      <w:hyperlink r:id="rId7" w:history="1">
        <w:r w:rsidRPr="00174E2C">
          <w:rPr>
            <w:rStyle w:val="Hyperlink"/>
            <w:b/>
            <w:sz w:val="24"/>
            <w:szCs w:val="24"/>
          </w:rPr>
          <w:t>www.co.trinity.tx.us</w:t>
        </w:r>
      </w:hyperlink>
      <w:r>
        <w:rPr>
          <w:b/>
          <w:sz w:val="24"/>
          <w:szCs w:val="24"/>
          <w:u w:val="single"/>
        </w:rPr>
        <w:t xml:space="preserve">, Employment Opportunities. Please send applications to Trinity County </w:t>
      </w:r>
      <w:r w:rsidR="00CE0084">
        <w:rPr>
          <w:b/>
          <w:sz w:val="24"/>
          <w:szCs w:val="24"/>
          <w:u w:val="single"/>
        </w:rPr>
        <w:t>Justice of the Peace Pct. 3</w:t>
      </w:r>
      <w:r w:rsidR="00B66905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P.O. Box </w:t>
      </w:r>
      <w:r w:rsidR="000E2100">
        <w:rPr>
          <w:b/>
          <w:sz w:val="24"/>
          <w:szCs w:val="24"/>
          <w:u w:val="single"/>
        </w:rPr>
        <w:t>464</w:t>
      </w:r>
      <w:r w:rsidR="00B66905">
        <w:rPr>
          <w:b/>
          <w:sz w:val="24"/>
          <w:szCs w:val="24"/>
          <w:u w:val="single"/>
        </w:rPr>
        <w:t>, Trinity, TX 75862.</w:t>
      </w:r>
    </w:p>
    <w:p w14:paraId="51D6358D" w14:textId="77777777" w:rsidR="0086549D" w:rsidRDefault="0086549D">
      <w:pPr>
        <w:rPr>
          <w:b/>
          <w:sz w:val="24"/>
          <w:szCs w:val="24"/>
          <w:u w:val="single"/>
        </w:rPr>
      </w:pPr>
    </w:p>
    <w:p w14:paraId="761BFF66" w14:textId="1064527E" w:rsidR="0086549D" w:rsidRPr="00AB7954" w:rsidRDefault="00AB7954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Justice of the Peace:</w:t>
      </w:r>
      <w:r>
        <w:rPr>
          <w:b/>
          <w:sz w:val="24"/>
          <w:szCs w:val="24"/>
          <w:u w:val="single"/>
        </w:rPr>
        <w:br/>
      </w:r>
      <w:r>
        <w:rPr>
          <w:bCs/>
          <w:sz w:val="24"/>
          <w:szCs w:val="24"/>
        </w:rPr>
        <w:t>Judge Keith Johnson</w:t>
      </w:r>
    </w:p>
    <w:sectPr w:rsidR="0086549D" w:rsidRPr="00AB7954" w:rsidSect="00A8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F2052"/>
    <w:multiLevelType w:val="multilevel"/>
    <w:tmpl w:val="259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3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94"/>
    <w:rsid w:val="000355E9"/>
    <w:rsid w:val="00054FA9"/>
    <w:rsid w:val="000E2100"/>
    <w:rsid w:val="003F5129"/>
    <w:rsid w:val="00503F09"/>
    <w:rsid w:val="005F4BE2"/>
    <w:rsid w:val="006520DE"/>
    <w:rsid w:val="00704E90"/>
    <w:rsid w:val="0086549D"/>
    <w:rsid w:val="008F2A3D"/>
    <w:rsid w:val="00994E3E"/>
    <w:rsid w:val="009E5A11"/>
    <w:rsid w:val="00A87C55"/>
    <w:rsid w:val="00AB0FD5"/>
    <w:rsid w:val="00AB7954"/>
    <w:rsid w:val="00B22AE5"/>
    <w:rsid w:val="00B2308A"/>
    <w:rsid w:val="00B66905"/>
    <w:rsid w:val="00BA54C9"/>
    <w:rsid w:val="00BD5B78"/>
    <w:rsid w:val="00C01A94"/>
    <w:rsid w:val="00C86B79"/>
    <w:rsid w:val="00CE0084"/>
    <w:rsid w:val="00D6739C"/>
    <w:rsid w:val="00E816CF"/>
    <w:rsid w:val="00EA7DCA"/>
    <w:rsid w:val="00F7244B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507C"/>
  <w15:docId w15:val="{67666F45-8EAD-4254-90EE-9FCA2E3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co.trinity.tx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49A065A329F4EBE0F3B869FFBAEB1" ma:contentTypeVersion="8" ma:contentTypeDescription="Create a new document." ma:contentTypeScope="" ma:versionID="002a72f482491c2e296a6b3b5c65358a">
  <xsd:schema xmlns:xsd="http://www.w3.org/2001/XMLSchema" xmlns:xs="http://www.w3.org/2001/XMLSchema" xmlns:p="http://schemas.microsoft.com/office/2006/metadata/properties" xmlns:ns2="e9818767-f9b5-4dda-972d-baa47d147150" targetNamespace="http://schemas.microsoft.com/office/2006/metadata/properties" ma:root="true" ma:fieldsID="7c9763e48f0b1cce660b7aa906334aee" ns2:_="">
    <xsd:import namespace="e9818767-f9b5-4dda-972d-baa47d147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8767-f9b5-4dda-972d-baa47d14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2F62A-C81A-435A-8C1D-F41B78CF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8767-f9b5-4dda-972d-baa47d147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24148-E63F-4C3E-BEB0-31A5D1AE7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Kennedy</dc:creator>
  <cp:lastModifiedBy>Sean Luce</cp:lastModifiedBy>
  <cp:revision>9</cp:revision>
  <cp:lastPrinted>2019-01-28T22:25:00Z</cp:lastPrinted>
  <dcterms:created xsi:type="dcterms:W3CDTF">2019-06-21T14:06:00Z</dcterms:created>
  <dcterms:modified xsi:type="dcterms:W3CDTF">2025-04-23T13:35:00Z</dcterms:modified>
</cp:coreProperties>
</file>